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31" w:rsidRPr="001238A1" w:rsidRDefault="009A6B31" w:rsidP="0032712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نمایشگاهها در حوزه </w:t>
      </w:r>
      <w:r w:rsidR="00327126">
        <w:rPr>
          <w:rFonts w:cs="B Nazanin" w:hint="cs"/>
          <w:b/>
          <w:bCs/>
          <w:sz w:val="28"/>
          <w:szCs w:val="28"/>
          <w:rtl/>
          <w:lang w:bidi="fa-IR"/>
        </w:rPr>
        <w:t>طراحی، اسباب بازی، مد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02" w:type="dxa"/>
          </w:tcPr>
          <w:p w:rsidR="003840CF" w:rsidRPr="001238A1" w:rsidRDefault="003840CF" w:rsidP="00327126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</w:t>
            </w:r>
            <w:r w:rsidR="00327126">
              <w:rPr>
                <w:rFonts w:cs="B Nazani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32712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طراحی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شنزن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327126" w:rsidRDefault="00327126" w:rsidP="0032712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 Design Shenzhen</w:t>
            </w:r>
          </w:p>
          <w:p w:rsidR="003840CF" w:rsidRPr="00F33276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327126" w:rsidRDefault="00327126" w:rsidP="0032712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hyperlink r:id="rId4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https://www.designshanghai.com/</w:t>
              </w:r>
            </w:hyperlink>
          </w:p>
          <w:p w:rsidR="003840CF" w:rsidRPr="001238A1" w:rsidRDefault="003840CF" w:rsidP="00327126">
            <w:pPr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F33276" w:rsidRPr="001238A1" w:rsidTr="0082062C">
        <w:tc>
          <w:tcPr>
            <w:tcW w:w="1248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F33276" w:rsidRPr="001670FB" w:rsidRDefault="00F33276" w:rsidP="00F33276">
            <w:pPr>
              <w:spacing w:line="360" w:lineRule="atLeast"/>
              <w:rPr>
                <w:rFonts w:ascii="Microsoft YaHei" w:eastAsia="Microsoft YaHei" w:hAnsi="Microsoft YaHei" w:cs="SimSun"/>
                <w:color w:val="666666"/>
                <w:szCs w:val="21"/>
              </w:rPr>
            </w:pPr>
            <w:r w:rsidRPr="00CF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World Exhibition &amp; Convention, Shenzhen</w:t>
            </w:r>
          </w:p>
        </w:tc>
      </w:tr>
      <w:tr w:rsidR="00327126" w:rsidRPr="001238A1" w:rsidTr="00782D64">
        <w:tc>
          <w:tcPr>
            <w:tcW w:w="1248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327126" w:rsidRPr="0019669F" w:rsidRDefault="00327126" w:rsidP="0032712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2024.03.21-24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9A6B3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4" w:type="dxa"/>
          </w:tcPr>
          <w:p w:rsidR="003840CF" w:rsidRPr="001238A1" w:rsidRDefault="00F33276" w:rsidP="00327126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32712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هدیه و صنایع دستی د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ر شنزن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327126" w:rsidRDefault="00327126" w:rsidP="0032712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The 32nd China (Shenzhen) International Gifts, Handicrafts, Watches &amp; Houseware Fair</w:t>
            </w:r>
          </w:p>
          <w:p w:rsidR="003840CF" w:rsidRPr="001238A1" w:rsidRDefault="003840CF" w:rsidP="00327126">
            <w:pPr>
              <w:rPr>
                <w:rFonts w:cs="B Nazanin"/>
                <w:color w:val="7030A0"/>
                <w:sz w:val="28"/>
                <w:szCs w:val="28"/>
                <w:rtl/>
              </w:rPr>
            </w:pP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3840CF" w:rsidRPr="001238A1" w:rsidRDefault="00327126" w:rsidP="00327126">
            <w:pPr>
              <w:rPr>
                <w:rFonts w:cs="B Nazanin"/>
                <w:color w:val="7030A0"/>
                <w:sz w:val="28"/>
                <w:szCs w:val="28"/>
              </w:rPr>
            </w:pPr>
            <w:hyperlink r:id="rId5" w:tgtFrame="_blank" w:history="1">
              <w:r>
                <w:rPr>
                  <w:rStyle w:val="Hyperlink"/>
                  <w:rFonts w:ascii="webLight" w:hAnsi="webLight"/>
                  <w:color w:val="019ADF"/>
                </w:rPr>
                <w:t>https://apr.rxhuabo.com.cn/</w:t>
              </w:r>
            </w:hyperlink>
          </w:p>
        </w:tc>
      </w:tr>
      <w:tr w:rsidR="00327126" w:rsidRPr="001238A1" w:rsidTr="009F5F37">
        <w:tc>
          <w:tcPr>
            <w:tcW w:w="1176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327126" w:rsidRPr="0019669F" w:rsidRDefault="00327126" w:rsidP="0032712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2024.04.25-28</w:t>
            </w:r>
          </w:p>
        </w:tc>
      </w:tr>
      <w:tr w:rsidR="00327126" w:rsidRPr="001238A1" w:rsidTr="003840CF">
        <w:tc>
          <w:tcPr>
            <w:tcW w:w="1176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9A6B3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4C35E4" w:rsidRPr="001238A1" w:rsidTr="003E49BB">
        <w:tc>
          <w:tcPr>
            <w:tcW w:w="117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74" w:type="dxa"/>
          </w:tcPr>
          <w:p w:rsidR="004C35E4" w:rsidRPr="001238A1" w:rsidRDefault="004C35E4" w:rsidP="004C35E4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هدیه و صنایع دستی د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ر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گوانجو</w:t>
            </w:r>
          </w:p>
        </w:tc>
      </w:tr>
      <w:tr w:rsidR="004C35E4" w:rsidRPr="001238A1" w:rsidTr="003E49BB">
        <w:tc>
          <w:tcPr>
            <w:tcW w:w="117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4C35E4" w:rsidRPr="001238A1" w:rsidRDefault="004C35E4" w:rsidP="004C35E4">
            <w:pPr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3C1340">
              <w:rPr>
                <w:rFonts w:eastAsiaTheme="minorHAnsi" w:cs="SimSun"/>
                <w:szCs w:val="21"/>
              </w:rPr>
              <w:t>2024 Guangzhou International Supermarket Supply Chain Exhibition</w:t>
            </w:r>
          </w:p>
        </w:tc>
      </w:tr>
      <w:tr w:rsidR="004C35E4" w:rsidRPr="001238A1" w:rsidTr="003E49BB">
        <w:trPr>
          <w:trHeight w:val="420"/>
        </w:trPr>
        <w:tc>
          <w:tcPr>
            <w:tcW w:w="117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4C35E4" w:rsidRPr="003C1340" w:rsidRDefault="004C35E4" w:rsidP="004C35E4">
            <w:pPr>
              <w:spacing w:line="360" w:lineRule="atLeast"/>
              <w:rPr>
                <w:rFonts w:eastAsiaTheme="minorHAnsi" w:cs="SimSun"/>
                <w:szCs w:val="21"/>
              </w:rPr>
            </w:pPr>
            <w:hyperlink r:id="rId6" w:history="1">
              <w:r w:rsidRPr="003C1340">
                <w:rPr>
                  <w:rStyle w:val="Hyperlink"/>
                  <w:rFonts w:eastAsiaTheme="minorHAnsi" w:cs="SimSun"/>
                  <w:szCs w:val="21"/>
                </w:rPr>
                <w:t>http://www.pwtcexpo.com/expo.aspx?type=8</w:t>
              </w:r>
            </w:hyperlink>
          </w:p>
          <w:p w:rsidR="004C35E4" w:rsidRPr="003C1340" w:rsidRDefault="004C35E4" w:rsidP="004C35E4">
            <w:pPr>
              <w:spacing w:line="360" w:lineRule="atLeast"/>
              <w:rPr>
                <w:rFonts w:eastAsiaTheme="minorHAnsi" w:cs="SimSun"/>
                <w:szCs w:val="21"/>
              </w:rPr>
            </w:pPr>
            <w:hyperlink r:id="rId7" w:history="1">
              <w:r w:rsidRPr="003C1340">
                <w:rPr>
                  <w:rStyle w:val="Hyperlink"/>
                  <w:rFonts w:eastAsiaTheme="minorHAnsi" w:cs="SimSun" w:hint="eastAsia"/>
                  <w:szCs w:val="21"/>
                </w:rPr>
                <w:t>www.</w:t>
              </w:r>
              <w:r w:rsidRPr="003C1340">
                <w:rPr>
                  <w:rStyle w:val="Hyperlink"/>
                  <w:rFonts w:eastAsiaTheme="minorHAnsi" w:cs="SimSun"/>
                  <w:szCs w:val="21"/>
                </w:rPr>
                <w:t>gift-expo</w:t>
              </w:r>
              <w:r w:rsidRPr="003C1340">
                <w:rPr>
                  <w:rStyle w:val="Hyperlink"/>
                  <w:rFonts w:eastAsiaTheme="minorHAnsi" w:cs="SimSun" w:hint="eastAsia"/>
                  <w:szCs w:val="21"/>
                </w:rPr>
                <w:t>.com</w:t>
              </w:r>
            </w:hyperlink>
          </w:p>
          <w:p w:rsidR="004C35E4" w:rsidRPr="001238A1" w:rsidRDefault="004C35E4" w:rsidP="004C35E4">
            <w:pPr>
              <w:rPr>
                <w:rFonts w:cs="B Nazanin"/>
                <w:color w:val="7030A0"/>
                <w:sz w:val="28"/>
                <w:szCs w:val="28"/>
              </w:rPr>
            </w:pPr>
            <w:hyperlink r:id="rId8" w:history="1">
              <w:r w:rsidRPr="003C1340">
                <w:rPr>
                  <w:rStyle w:val="Hyperlink"/>
                  <w:rFonts w:eastAsiaTheme="minorHAnsi" w:cs="SimSun" w:hint="eastAsia"/>
                  <w:szCs w:val="21"/>
                </w:rPr>
                <w:t>www.</w:t>
              </w:r>
              <w:r w:rsidRPr="003C1340">
                <w:rPr>
                  <w:rStyle w:val="Hyperlink"/>
                  <w:rFonts w:eastAsiaTheme="minorHAnsi" w:cs="SimSun"/>
                  <w:szCs w:val="21"/>
                </w:rPr>
                <w:t>chybzl</w:t>
              </w:r>
              <w:r w:rsidRPr="003C1340">
                <w:rPr>
                  <w:rStyle w:val="Hyperlink"/>
                  <w:rFonts w:eastAsiaTheme="minorHAnsi" w:cs="SimSun" w:hint="eastAsia"/>
                  <w:szCs w:val="21"/>
                </w:rPr>
                <w:t>.com</w:t>
              </w:r>
            </w:hyperlink>
          </w:p>
        </w:tc>
      </w:tr>
      <w:tr w:rsidR="004C35E4" w:rsidRPr="001238A1" w:rsidTr="003E49BB">
        <w:tc>
          <w:tcPr>
            <w:tcW w:w="117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4C35E4" w:rsidRPr="0019669F" w:rsidRDefault="004C35E4" w:rsidP="003E49BB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670FB">
              <w:rPr>
                <w:rFonts w:ascii="Microsoft YaHei" w:eastAsia="Microsoft YaHei" w:hAnsi="Microsoft YaHei" w:cs="SimSun" w:hint="eastAsia"/>
                <w:color w:val="666666"/>
                <w:szCs w:val="21"/>
              </w:rPr>
              <w:t>2024-</w:t>
            </w:r>
            <w:r>
              <w:rPr>
                <w:rFonts w:ascii="Microsoft YaHei" w:eastAsia="Microsoft YaHei" w:hAnsi="Microsoft YaHei" w:cs="SimSun"/>
                <w:color w:val="666666"/>
                <w:szCs w:val="21"/>
              </w:rPr>
              <w:t>7</w:t>
            </w:r>
            <w:r w:rsidRPr="001670FB">
              <w:rPr>
                <w:rFonts w:ascii="Microsoft YaHei" w:eastAsia="Microsoft YaHei" w:hAnsi="Microsoft YaHei" w:cs="SimSun" w:hint="eastAsia"/>
                <w:color w:val="666666"/>
                <w:szCs w:val="21"/>
              </w:rPr>
              <w:t>-</w:t>
            </w:r>
            <w:r>
              <w:rPr>
                <w:rFonts w:ascii="Microsoft YaHei" w:eastAsia="Microsoft YaHei" w:hAnsi="Microsoft YaHei" w:cs="SimSun"/>
                <w:color w:val="666666"/>
                <w:szCs w:val="21"/>
              </w:rPr>
              <w:t>2</w:t>
            </w:r>
            <w:r w:rsidRPr="00D23DAE">
              <w:rPr>
                <w:rFonts w:ascii="Microsoft YaHei" w:eastAsia="Microsoft YaHei" w:hAnsi="Microsoft YaHei" w:cs="SimSun"/>
                <w:color w:val="666666"/>
                <w:szCs w:val="21"/>
              </w:rPr>
              <w:t>8</w:t>
            </w:r>
          </w:p>
        </w:tc>
      </w:tr>
      <w:tr w:rsidR="004C35E4" w:rsidRPr="001238A1" w:rsidTr="003E49BB">
        <w:tc>
          <w:tcPr>
            <w:tcW w:w="117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E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 World Trade Expo Pavilion, Guangzhou</w:t>
            </w:r>
          </w:p>
        </w:tc>
      </w:tr>
    </w:tbl>
    <w:p w:rsidR="004C35E4" w:rsidRP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Pr="001238A1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4C35E4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8126" w:type="dxa"/>
          </w:tcPr>
          <w:p w:rsidR="003840CF" w:rsidRPr="001238A1" w:rsidRDefault="00F33276" w:rsidP="00327126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 w:rsidR="0032712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اسباب بازی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شنزن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327126" w:rsidRDefault="00327126" w:rsidP="00327126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Shenzhen International Toy &amp; Education Fair</w:t>
            </w: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、</w:t>
            </w: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Shenzhen International Stroller, Mother and Baby Product Fair</w:t>
            </w: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、</w:t>
            </w: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Shenzhen International Licensing &amp; Licensed Product Fair</w:t>
            </w:r>
          </w:p>
          <w:p w:rsidR="003840CF" w:rsidRPr="00F33276" w:rsidRDefault="003840CF" w:rsidP="00327126">
            <w:pPr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27126" w:rsidRDefault="00327126" w:rsidP="00327126">
            <w:pPr>
              <w:spacing w:line="360" w:lineRule="atLeast"/>
            </w:pPr>
            <w:hyperlink r:id="rId9" w:tgtFrame="_blank" w:history="1">
              <w:r>
                <w:rPr>
                  <w:rStyle w:val="Hyperlink"/>
                  <w:rFonts w:ascii="webLight" w:hAnsi="webLight"/>
                  <w:color w:val="019ADF"/>
                </w:rPr>
                <w:t>www.chinatoyfair.com</w:t>
              </w:r>
            </w:hyperlink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840CF" w:rsidRPr="001238A1" w:rsidRDefault="00327126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9669F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2024.04.08-10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9A6B3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27126" w:rsidRPr="001238A1" w:rsidTr="003E49BB">
        <w:tc>
          <w:tcPr>
            <w:tcW w:w="1224" w:type="dxa"/>
          </w:tcPr>
          <w:p w:rsidR="00327126" w:rsidRPr="001238A1" w:rsidRDefault="004C35E4" w:rsidP="003E49B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327126" w:rsidRPr="001238A1" w:rsidRDefault="00327126" w:rsidP="004C35E4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4C35E4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اسباب بازی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شنزن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4C35E4" w:rsidRDefault="004C35E4" w:rsidP="004C35E4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The 4th Shenzhen Toy Foreign Trade Factory Exhibition</w:t>
            </w:r>
          </w:p>
          <w:p w:rsidR="00327126" w:rsidRPr="00F33276" w:rsidRDefault="00327126" w:rsidP="004C35E4">
            <w:pPr>
              <w:spacing w:line="360" w:lineRule="atLeast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27126" w:rsidRPr="001238A1" w:rsidRDefault="004C35E4" w:rsidP="004C35E4">
            <w:pPr>
              <w:rPr>
                <w:rFonts w:cs="B Nazanin"/>
                <w:color w:val="FF0000"/>
                <w:sz w:val="28"/>
                <w:szCs w:val="28"/>
              </w:rPr>
            </w:pPr>
            <w:hyperlink r:id="rId10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http://www.stkexpo.com/</w:t>
              </w:r>
            </w:hyperlink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27126" w:rsidRPr="001238A1" w:rsidRDefault="004C35E4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9669F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2024.04.26-28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327126" w:rsidRPr="00327126" w:rsidRDefault="00327126" w:rsidP="00327126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27126" w:rsidRPr="001238A1" w:rsidTr="003E49BB">
        <w:tc>
          <w:tcPr>
            <w:tcW w:w="1224" w:type="dxa"/>
          </w:tcPr>
          <w:p w:rsidR="00327126" w:rsidRPr="001238A1" w:rsidRDefault="004C35E4" w:rsidP="003E49B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مد و طراحی 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شنزن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327126" w:rsidRDefault="00327126" w:rsidP="00327126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Original Design Fashion Week AW2024</w:t>
            </w:r>
          </w:p>
          <w:p w:rsidR="00327126" w:rsidRPr="00F33276" w:rsidRDefault="00327126" w:rsidP="003E49BB">
            <w:pPr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11" w:tgtFrame="_blank" w:history="1">
              <w:r>
                <w:rPr>
                  <w:rStyle w:val="Hyperlink"/>
                  <w:rFonts w:ascii="webLight" w:hAnsi="webLight"/>
                  <w:color w:val="019ADF"/>
                </w:rPr>
                <w:t>www.szodfw.com</w:t>
              </w:r>
            </w:hyperlink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9669F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2024.04.10-12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A11CEF" w:rsidRPr="00327126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27126" w:rsidRPr="001238A1" w:rsidTr="003E49BB">
        <w:tc>
          <w:tcPr>
            <w:tcW w:w="1224" w:type="dxa"/>
          </w:tcPr>
          <w:p w:rsidR="00327126" w:rsidRPr="001238A1" w:rsidRDefault="004C35E4" w:rsidP="003E49B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126" w:type="dxa"/>
          </w:tcPr>
          <w:p w:rsidR="00327126" w:rsidRPr="001238A1" w:rsidRDefault="00327126" w:rsidP="00327126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دکوراسیون و لوازم منزل 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شنزن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327126" w:rsidRDefault="00327126" w:rsidP="00327126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The 45th Home Expo and the 42nd Shenzhen Home Decoration Festival</w:t>
            </w:r>
          </w:p>
          <w:p w:rsidR="00327126" w:rsidRPr="00F33276" w:rsidRDefault="00327126" w:rsidP="003E49BB">
            <w:pPr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27126" w:rsidRDefault="00327126" w:rsidP="0032712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hyperlink r:id="rId12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http://sz.51anju.com/</w:t>
              </w:r>
            </w:hyperlink>
          </w:p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9669F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2024.04.13-14</w:t>
            </w:r>
          </w:p>
        </w:tc>
      </w:tr>
      <w:tr w:rsidR="00327126" w:rsidRPr="001238A1" w:rsidTr="003E49BB">
        <w:tc>
          <w:tcPr>
            <w:tcW w:w="1224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27126" w:rsidRPr="001238A1" w:rsidRDefault="00327126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A11CEF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p w:rsidR="004C35E4" w:rsidRPr="00327126" w:rsidRDefault="004C35E4" w:rsidP="004C35E4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4C35E4" w:rsidRPr="001238A1" w:rsidTr="003E49BB">
        <w:tc>
          <w:tcPr>
            <w:tcW w:w="122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126" w:type="dxa"/>
          </w:tcPr>
          <w:p w:rsidR="004C35E4" w:rsidRPr="001238A1" w:rsidRDefault="004C35E4" w:rsidP="004C35E4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سرامیک و استیل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شنزن</w:t>
            </w:r>
          </w:p>
        </w:tc>
      </w:tr>
      <w:tr w:rsidR="004C35E4" w:rsidRPr="001238A1" w:rsidTr="003E49BB">
        <w:tc>
          <w:tcPr>
            <w:tcW w:w="122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4C35E4" w:rsidRPr="0019669F" w:rsidRDefault="004C35E4" w:rsidP="004C35E4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The 2nd Shenzhen Hotel Supplies Exhibition</w:t>
            </w:r>
          </w:p>
          <w:p w:rsidR="004C35E4" w:rsidRPr="0019669F" w:rsidRDefault="004C35E4" w:rsidP="004C35E4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eastAsia"/>
                <w:color w:val="000000" w:themeColor="text1"/>
                <w:sz w:val="24"/>
                <w:szCs w:val="24"/>
              </w:rPr>
              <w:t>&amp;</w:t>
            </w:r>
          </w:p>
          <w:p w:rsidR="004C35E4" w:rsidRDefault="004C35E4" w:rsidP="004C35E4">
            <w:pPr>
              <w:spacing w:line="360" w:lineRule="atLeast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</w:pPr>
            <w:r w:rsidRPr="0019669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2024 Shenzhen Ceramic and Stainless Steel Tableware Exhibition</w:t>
            </w:r>
          </w:p>
          <w:p w:rsidR="004C35E4" w:rsidRPr="00F33276" w:rsidRDefault="004C35E4" w:rsidP="004C35E4">
            <w:pPr>
              <w:spacing w:line="360" w:lineRule="atLeast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4C35E4" w:rsidRPr="001238A1" w:rsidTr="003E49BB">
        <w:tc>
          <w:tcPr>
            <w:tcW w:w="122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4C35E4" w:rsidRPr="001238A1" w:rsidRDefault="004C35E4" w:rsidP="004C35E4">
            <w:pPr>
              <w:rPr>
                <w:rFonts w:cs="B Nazanin"/>
                <w:color w:val="FF0000"/>
                <w:sz w:val="28"/>
                <w:szCs w:val="28"/>
              </w:rPr>
            </w:pPr>
            <w:hyperlink r:id="rId13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http://www.sihe-china.com/</w:t>
              </w:r>
            </w:hyperlink>
          </w:p>
        </w:tc>
      </w:tr>
      <w:tr w:rsidR="004C35E4" w:rsidRPr="001238A1" w:rsidTr="003E49BB">
        <w:tc>
          <w:tcPr>
            <w:tcW w:w="122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9669F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2024.05.08-10</w:t>
            </w:r>
          </w:p>
        </w:tc>
      </w:tr>
      <w:tr w:rsidR="004C35E4" w:rsidRPr="001238A1" w:rsidTr="003E49BB">
        <w:tc>
          <w:tcPr>
            <w:tcW w:w="1224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4C35E4" w:rsidRPr="001238A1" w:rsidRDefault="004C35E4" w:rsidP="003E49B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1238A1" w:rsidRPr="004C35E4" w:rsidRDefault="001238A1" w:rsidP="001238A1">
      <w:pPr>
        <w:bidi/>
        <w:jc w:val="center"/>
        <w:rPr>
          <w:rFonts w:cs="B Nazanin"/>
          <w:sz w:val="28"/>
          <w:szCs w:val="28"/>
        </w:rPr>
      </w:pPr>
    </w:p>
    <w:p w:rsidR="001238A1" w:rsidRPr="001238A1" w:rsidRDefault="001238A1" w:rsidP="001238A1">
      <w:pPr>
        <w:bidi/>
        <w:jc w:val="center"/>
        <w:rPr>
          <w:rFonts w:cs="B Nazanin"/>
          <w:sz w:val="28"/>
          <w:szCs w:val="28"/>
        </w:rPr>
      </w:pPr>
      <w:bookmarkStart w:id="0" w:name="_GoBack"/>
      <w:bookmarkEnd w:id="0"/>
    </w:p>
    <w:sectPr w:rsidR="001238A1" w:rsidRPr="001238A1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Ligh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31"/>
    <w:rsid w:val="001238A1"/>
    <w:rsid w:val="00327126"/>
    <w:rsid w:val="003840CF"/>
    <w:rsid w:val="00462BA5"/>
    <w:rsid w:val="004C35E4"/>
    <w:rsid w:val="009A6B31"/>
    <w:rsid w:val="00A11CEF"/>
    <w:rsid w:val="00BB00B8"/>
    <w:rsid w:val="00CA102F"/>
    <w:rsid w:val="00D17316"/>
    <w:rsid w:val="00DC6455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9506"/>
  <w15:chartTrackingRefBased/>
  <w15:docId w15:val="{749F7072-F579-424F-94D5-67AF16B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bzl.com" TargetMode="External"/><Relationship Id="rId13" Type="http://schemas.openxmlformats.org/officeDocument/2006/relationships/hyperlink" Target="http://www.sihe-chin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ift-expo.com" TargetMode="External"/><Relationship Id="rId12" Type="http://schemas.openxmlformats.org/officeDocument/2006/relationships/hyperlink" Target="http://sz.51anj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tcexpo.com/expo.aspx?type=8" TargetMode="External"/><Relationship Id="rId11" Type="http://schemas.openxmlformats.org/officeDocument/2006/relationships/hyperlink" Target="http://www.szodfw.com/" TargetMode="External"/><Relationship Id="rId5" Type="http://schemas.openxmlformats.org/officeDocument/2006/relationships/hyperlink" Target="https://apr.rxhuabo.com.c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kexpo.com/" TargetMode="External"/><Relationship Id="rId4" Type="http://schemas.openxmlformats.org/officeDocument/2006/relationships/hyperlink" Target="https://www.designshanghai.com/" TargetMode="External"/><Relationship Id="rId9" Type="http://schemas.openxmlformats.org/officeDocument/2006/relationships/hyperlink" Target="http://www.chinatoyfai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2024-03-18T06:44:00Z</dcterms:created>
  <dcterms:modified xsi:type="dcterms:W3CDTF">2024-03-18T07:01:00Z</dcterms:modified>
</cp:coreProperties>
</file>